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C4" w:rsidRDefault="00977D8C">
      <w:pPr>
        <w:pStyle w:val="Title"/>
        <w:rPr>
          <w:color w:val="000080"/>
        </w:rPr>
      </w:pPr>
      <w:bookmarkStart w:id="0" w:name="_GoBack"/>
      <w:bookmarkEnd w:id="0"/>
      <w:permStart w:id="2042241415" w:edGrp="everyone"/>
      <w:permEnd w:id="2042241415"/>
      <w:r>
        <w:rPr>
          <w:color w:val="000080"/>
        </w:rPr>
        <w:t xml:space="preserve">KBLUA </w:t>
      </w:r>
      <w:r w:rsidR="007950E3">
        <w:rPr>
          <w:color w:val="000080"/>
        </w:rPr>
        <w:t xml:space="preserve">UMPIRE </w:t>
      </w:r>
      <w:r w:rsidR="00EB55C4">
        <w:rPr>
          <w:color w:val="000080"/>
        </w:rPr>
        <w:t>PRE-GAME CONFERENCE CHECKLIST</w:t>
      </w:r>
    </w:p>
    <w:p w:rsidR="00C87ECD" w:rsidRDefault="00C87ECD">
      <w:pPr>
        <w:pStyle w:val="Title"/>
        <w:rPr>
          <w:color w:val="000080"/>
        </w:rPr>
      </w:pPr>
    </w:p>
    <w:p w:rsidR="00C87ECD" w:rsidRPr="00977D8C" w:rsidRDefault="00C87ECD" w:rsidP="00C87ECD">
      <w:pPr>
        <w:pStyle w:val="BodyText"/>
        <w:rPr>
          <w:i/>
          <w:sz w:val="22"/>
          <w:szCs w:val="22"/>
        </w:rPr>
      </w:pPr>
      <w:r w:rsidRPr="00977D8C">
        <w:rPr>
          <w:i/>
          <w:sz w:val="22"/>
          <w:szCs w:val="22"/>
        </w:rPr>
        <w:t>It is strongly recommended that the crew discuss each of these topics before each game.  The plate umpire is responsible for conducting the pre-game conference.</w:t>
      </w:r>
    </w:p>
    <w:p w:rsidR="00EB55C4" w:rsidRPr="00BC6CBE" w:rsidRDefault="00EB55C4">
      <w:pPr>
        <w:jc w:val="both"/>
        <w:rPr>
          <w:sz w:val="20"/>
          <w:szCs w:val="20"/>
        </w:rPr>
      </w:pPr>
    </w:p>
    <w:p w:rsidR="00EB55C4" w:rsidRPr="00BC6CBE" w:rsidRDefault="00EB55C4">
      <w:pPr>
        <w:jc w:val="both"/>
        <w:rPr>
          <w:sz w:val="20"/>
          <w:szCs w:val="20"/>
        </w:rPr>
      </w:pPr>
      <w:r w:rsidRPr="00BC6CBE">
        <w:rPr>
          <w:color w:val="FF0000"/>
          <w:sz w:val="22"/>
          <w:szCs w:val="22"/>
          <w:u w:val="single"/>
        </w:rPr>
        <w:t>Fair / Foul</w:t>
      </w:r>
      <w:r w:rsidRPr="00BC6CBE">
        <w:rPr>
          <w:color w:val="FF0000"/>
          <w:sz w:val="22"/>
          <w:szCs w:val="22"/>
        </w:rPr>
        <w:t>:</w:t>
      </w:r>
      <w:r>
        <w:t xml:space="preserve">  </w:t>
      </w:r>
      <w:r w:rsidRPr="00BC6CBE">
        <w:rPr>
          <w:sz w:val="20"/>
          <w:szCs w:val="20"/>
        </w:rPr>
        <w:t xml:space="preserve">Discuss </w:t>
      </w:r>
      <w:r w:rsidR="00BC6CBE" w:rsidRPr="00BC6CBE">
        <w:rPr>
          <w:sz w:val="20"/>
          <w:szCs w:val="20"/>
        </w:rPr>
        <w:t>PU</w:t>
      </w:r>
      <w:r w:rsidRPr="00BC6CBE">
        <w:rPr>
          <w:sz w:val="20"/>
          <w:szCs w:val="20"/>
        </w:rPr>
        <w:t xml:space="preserve"> responsibilities and </w:t>
      </w:r>
      <w:r w:rsidR="00BC6CBE" w:rsidRPr="00BC6CBE">
        <w:rPr>
          <w:sz w:val="20"/>
          <w:szCs w:val="20"/>
        </w:rPr>
        <w:t>BU</w:t>
      </w:r>
      <w:r w:rsidRPr="00BC6CBE">
        <w:rPr>
          <w:sz w:val="20"/>
          <w:szCs w:val="20"/>
        </w:rPr>
        <w:t xml:space="preserve"> responsibilities with bases empty and runners on base.</w:t>
      </w:r>
    </w:p>
    <w:p w:rsidR="00EB55C4" w:rsidRPr="00BC6CBE" w:rsidRDefault="00EB55C4">
      <w:pPr>
        <w:jc w:val="both"/>
        <w:rPr>
          <w:sz w:val="16"/>
          <w:szCs w:val="16"/>
        </w:rPr>
      </w:pPr>
    </w:p>
    <w:p w:rsidR="00EB55C4" w:rsidRPr="00BC6CBE" w:rsidRDefault="00EB55C4">
      <w:pPr>
        <w:jc w:val="both"/>
        <w:rPr>
          <w:sz w:val="20"/>
          <w:szCs w:val="20"/>
        </w:rPr>
      </w:pPr>
      <w:r w:rsidRPr="00BC6CBE">
        <w:rPr>
          <w:color w:val="FF0000"/>
          <w:sz w:val="22"/>
          <w:szCs w:val="22"/>
          <w:u w:val="single"/>
        </w:rPr>
        <w:t>Line Drive and Fly Ball Coverage</w:t>
      </w:r>
      <w:r w:rsidR="00655131" w:rsidRPr="00BC6CBE">
        <w:rPr>
          <w:color w:val="FF0000"/>
          <w:sz w:val="22"/>
          <w:szCs w:val="22"/>
          <w:u w:val="single"/>
        </w:rPr>
        <w:t xml:space="preserve"> (including HALO Play)</w:t>
      </w:r>
      <w:r w:rsidRPr="00BC6CBE">
        <w:rPr>
          <w:color w:val="FF0000"/>
          <w:sz w:val="22"/>
          <w:szCs w:val="22"/>
        </w:rPr>
        <w:t>:</w:t>
      </w:r>
      <w:r>
        <w:t xml:space="preserve">  </w:t>
      </w:r>
      <w:r w:rsidRPr="00BC6CBE">
        <w:rPr>
          <w:sz w:val="20"/>
          <w:szCs w:val="20"/>
        </w:rPr>
        <w:t xml:space="preserve">Discuss </w:t>
      </w:r>
      <w:r w:rsidR="00BC6CBE" w:rsidRPr="00BC6CBE">
        <w:rPr>
          <w:sz w:val="20"/>
          <w:szCs w:val="20"/>
        </w:rPr>
        <w:t>PU</w:t>
      </w:r>
      <w:r w:rsidRPr="00BC6CBE">
        <w:rPr>
          <w:sz w:val="20"/>
          <w:szCs w:val="20"/>
        </w:rPr>
        <w:t xml:space="preserve"> responsibilities and </w:t>
      </w:r>
      <w:r w:rsidR="00BC6CBE" w:rsidRPr="00BC6CBE">
        <w:rPr>
          <w:sz w:val="20"/>
          <w:szCs w:val="20"/>
        </w:rPr>
        <w:t>BU</w:t>
      </w:r>
      <w:r w:rsidRPr="00BC6CBE">
        <w:rPr>
          <w:sz w:val="20"/>
          <w:szCs w:val="20"/>
        </w:rPr>
        <w:t xml:space="preserve"> responsibilities with bases empty and runners on base.</w:t>
      </w:r>
    </w:p>
    <w:p w:rsidR="007950E3" w:rsidRPr="00BC6CBE" w:rsidRDefault="007950E3">
      <w:pPr>
        <w:jc w:val="both"/>
        <w:rPr>
          <w:sz w:val="16"/>
          <w:szCs w:val="16"/>
        </w:rPr>
      </w:pPr>
    </w:p>
    <w:p w:rsidR="00EB55C4" w:rsidRPr="00BC6CBE" w:rsidRDefault="00EB55C4">
      <w:pPr>
        <w:jc w:val="both"/>
        <w:rPr>
          <w:sz w:val="20"/>
          <w:szCs w:val="20"/>
        </w:rPr>
      </w:pPr>
      <w:r w:rsidRPr="00BC6CBE">
        <w:rPr>
          <w:color w:val="FF0000"/>
          <w:sz w:val="22"/>
          <w:szCs w:val="22"/>
          <w:u w:val="single"/>
        </w:rPr>
        <w:t>Rotation on Batted Balls Through the Infield</w:t>
      </w:r>
      <w:r w:rsidRPr="00BC6CBE">
        <w:rPr>
          <w:color w:val="FF0000"/>
          <w:sz w:val="22"/>
          <w:szCs w:val="22"/>
        </w:rPr>
        <w:t>:</w:t>
      </w:r>
      <w:r>
        <w:t xml:space="preserve">  </w:t>
      </w:r>
      <w:r w:rsidRPr="00BC6CBE">
        <w:rPr>
          <w:sz w:val="20"/>
          <w:szCs w:val="20"/>
        </w:rPr>
        <w:t xml:space="preserve">The </w:t>
      </w:r>
      <w:r w:rsidR="00BC6CBE" w:rsidRPr="00BC6CBE">
        <w:rPr>
          <w:sz w:val="20"/>
          <w:szCs w:val="20"/>
        </w:rPr>
        <w:t>PU</w:t>
      </w:r>
      <w:r w:rsidRPr="00BC6CBE">
        <w:rPr>
          <w:sz w:val="20"/>
          <w:szCs w:val="20"/>
        </w:rPr>
        <w:t xml:space="preserve"> should advise the base umpire(s) when he will rotate to third and whether a verbal signal will be given.  </w:t>
      </w:r>
    </w:p>
    <w:p w:rsidR="0012599F" w:rsidRPr="006263EA" w:rsidRDefault="0012599F">
      <w:pPr>
        <w:jc w:val="both"/>
        <w:rPr>
          <w:sz w:val="16"/>
          <w:szCs w:val="16"/>
        </w:rPr>
      </w:pPr>
    </w:p>
    <w:p w:rsidR="00EB55C4" w:rsidRPr="00BC6CBE" w:rsidRDefault="00EB55C4">
      <w:pPr>
        <w:jc w:val="both"/>
        <w:rPr>
          <w:sz w:val="20"/>
          <w:szCs w:val="20"/>
        </w:rPr>
      </w:pPr>
      <w:r w:rsidRPr="00BC6CBE">
        <w:rPr>
          <w:color w:val="FF0000"/>
          <w:sz w:val="22"/>
          <w:szCs w:val="22"/>
          <w:u w:val="single"/>
        </w:rPr>
        <w:t>Signals and Verbal Commands</w:t>
      </w:r>
      <w:r w:rsidRPr="00BC6CBE">
        <w:rPr>
          <w:color w:val="FF0000"/>
          <w:sz w:val="22"/>
          <w:szCs w:val="22"/>
        </w:rPr>
        <w:t>:</w:t>
      </w:r>
      <w:r w:rsidRPr="007950E3">
        <w:rPr>
          <w:color w:val="FF0000"/>
        </w:rPr>
        <w:t xml:space="preserve"> </w:t>
      </w:r>
      <w:r>
        <w:t xml:space="preserve"> </w:t>
      </w:r>
      <w:r w:rsidRPr="00BC6CBE">
        <w:rPr>
          <w:sz w:val="20"/>
          <w:szCs w:val="20"/>
        </w:rPr>
        <w:t>Discuss your methods of communication.  Discuss the signals you will use for rotation situation, infield fly situation, repeat count and outs, request for meeting between innings, ball in the dirt, etc.</w:t>
      </w:r>
    </w:p>
    <w:p w:rsidR="00EB55C4" w:rsidRPr="006263EA" w:rsidRDefault="00EB55C4">
      <w:pPr>
        <w:jc w:val="both"/>
        <w:rPr>
          <w:sz w:val="16"/>
          <w:szCs w:val="16"/>
        </w:rPr>
      </w:pPr>
    </w:p>
    <w:p w:rsidR="006263EA" w:rsidRDefault="00EB55C4">
      <w:pPr>
        <w:jc w:val="both"/>
      </w:pPr>
      <w:r w:rsidRPr="007950E3">
        <w:rPr>
          <w:color w:val="FF0000"/>
          <w:u w:val="single"/>
        </w:rPr>
        <w:t>Balks</w:t>
      </w:r>
      <w:r w:rsidRPr="007950E3">
        <w:rPr>
          <w:color w:val="FF0000"/>
        </w:rPr>
        <w:t>:</w:t>
      </w:r>
      <w:r>
        <w:t xml:space="preserve">  </w:t>
      </w:r>
      <w:r w:rsidR="00C87ECD" w:rsidRPr="00BC6CBE">
        <w:rPr>
          <w:sz w:val="20"/>
          <w:szCs w:val="20"/>
        </w:rPr>
        <w:t>Discuss responsibilities for calling balks</w:t>
      </w:r>
      <w:r w:rsidR="00C87ECD">
        <w:t xml:space="preserve">.  </w:t>
      </w:r>
    </w:p>
    <w:p w:rsidR="00C87ECD" w:rsidRPr="006263EA" w:rsidRDefault="00C87ECD">
      <w:pPr>
        <w:jc w:val="both"/>
        <w:rPr>
          <w:sz w:val="16"/>
          <w:szCs w:val="16"/>
        </w:rPr>
      </w:pPr>
    </w:p>
    <w:p w:rsidR="00C87ECD" w:rsidRPr="00BC6CBE" w:rsidRDefault="00EB55C4" w:rsidP="00C87ECD">
      <w:pPr>
        <w:jc w:val="both"/>
        <w:rPr>
          <w:sz w:val="20"/>
          <w:szCs w:val="20"/>
        </w:rPr>
      </w:pPr>
      <w:r w:rsidRPr="00BC6CBE">
        <w:rPr>
          <w:color w:val="FF0000"/>
          <w:sz w:val="22"/>
          <w:szCs w:val="22"/>
          <w:u w:val="single"/>
        </w:rPr>
        <w:t>Checked Swings</w:t>
      </w:r>
      <w:r w:rsidRPr="00BC6CBE">
        <w:rPr>
          <w:color w:val="FF0000"/>
          <w:sz w:val="22"/>
          <w:szCs w:val="22"/>
        </w:rPr>
        <w:t>:</w:t>
      </w:r>
      <w:r>
        <w:t xml:space="preserve">  </w:t>
      </w:r>
      <w:r w:rsidR="00C87ECD" w:rsidRPr="00BC6CBE">
        <w:rPr>
          <w:sz w:val="20"/>
          <w:szCs w:val="20"/>
        </w:rPr>
        <w:t xml:space="preserve">The </w:t>
      </w:r>
      <w:r w:rsidR="00BC6CBE" w:rsidRPr="00BC6CBE">
        <w:rPr>
          <w:sz w:val="20"/>
          <w:szCs w:val="20"/>
        </w:rPr>
        <w:t>PU</w:t>
      </w:r>
      <w:r w:rsidR="00C87ECD" w:rsidRPr="00BC6CBE">
        <w:rPr>
          <w:sz w:val="20"/>
          <w:szCs w:val="20"/>
        </w:rPr>
        <w:t xml:space="preserve"> should advise the </w:t>
      </w:r>
      <w:r w:rsidR="00BC6CBE" w:rsidRPr="00BC6CBE">
        <w:rPr>
          <w:sz w:val="20"/>
          <w:szCs w:val="20"/>
        </w:rPr>
        <w:t>BU</w:t>
      </w:r>
      <w:r w:rsidR="00C87ECD" w:rsidRPr="00BC6CBE">
        <w:rPr>
          <w:sz w:val="20"/>
          <w:szCs w:val="20"/>
        </w:rPr>
        <w:t xml:space="preserve">(s) how the </w:t>
      </w:r>
      <w:r w:rsidR="00BC6CBE" w:rsidRPr="00BC6CBE">
        <w:rPr>
          <w:sz w:val="20"/>
          <w:szCs w:val="20"/>
        </w:rPr>
        <w:t>PU</w:t>
      </w:r>
      <w:r w:rsidR="00C87ECD" w:rsidRPr="00BC6CBE">
        <w:rPr>
          <w:sz w:val="20"/>
          <w:szCs w:val="20"/>
        </w:rPr>
        <w:t xml:space="preserve"> will request an appeal of a checked swing and what the </w:t>
      </w:r>
      <w:r w:rsidR="00BC6CBE" w:rsidRPr="00BC6CBE">
        <w:rPr>
          <w:sz w:val="20"/>
          <w:szCs w:val="20"/>
        </w:rPr>
        <w:t>PU</w:t>
      </w:r>
      <w:r w:rsidR="00C87ECD" w:rsidRPr="00BC6CBE">
        <w:rPr>
          <w:sz w:val="20"/>
          <w:szCs w:val="20"/>
        </w:rPr>
        <w:t xml:space="preserve"> expects from the </w:t>
      </w:r>
      <w:r w:rsidR="00BC6CBE" w:rsidRPr="00BC6CBE">
        <w:rPr>
          <w:sz w:val="20"/>
          <w:szCs w:val="20"/>
        </w:rPr>
        <w:t>BU</w:t>
      </w:r>
      <w:r w:rsidR="00C87ECD" w:rsidRPr="00BC6CBE">
        <w:rPr>
          <w:sz w:val="20"/>
          <w:szCs w:val="20"/>
        </w:rPr>
        <w:t xml:space="preserve"> in ruling on such an appeal.  It is recommended that the </w:t>
      </w:r>
      <w:r w:rsidR="00BC6CBE" w:rsidRPr="00BC6CBE">
        <w:rPr>
          <w:sz w:val="20"/>
          <w:szCs w:val="20"/>
        </w:rPr>
        <w:t>PU</w:t>
      </w:r>
      <w:r w:rsidR="00C87ECD" w:rsidRPr="00BC6CBE">
        <w:rPr>
          <w:sz w:val="20"/>
          <w:szCs w:val="20"/>
        </w:rPr>
        <w:t xml:space="preserve"> allow the </w:t>
      </w:r>
      <w:r w:rsidR="00BC6CBE" w:rsidRPr="00BC6CBE">
        <w:rPr>
          <w:sz w:val="20"/>
          <w:szCs w:val="20"/>
        </w:rPr>
        <w:t>BU</w:t>
      </w:r>
      <w:r w:rsidR="00C87ECD" w:rsidRPr="00BC6CBE">
        <w:rPr>
          <w:sz w:val="20"/>
          <w:szCs w:val="20"/>
        </w:rPr>
        <w:t xml:space="preserve"> complete discretion on such appeals.</w:t>
      </w:r>
    </w:p>
    <w:p w:rsidR="00EB55C4" w:rsidRPr="006263EA" w:rsidRDefault="00EB55C4">
      <w:pPr>
        <w:jc w:val="both"/>
        <w:rPr>
          <w:sz w:val="16"/>
          <w:szCs w:val="16"/>
        </w:rPr>
      </w:pPr>
    </w:p>
    <w:p w:rsidR="00EB55C4" w:rsidRPr="00BC6CBE" w:rsidRDefault="00EB55C4">
      <w:pPr>
        <w:jc w:val="both"/>
        <w:rPr>
          <w:sz w:val="20"/>
          <w:szCs w:val="20"/>
        </w:rPr>
      </w:pPr>
      <w:r w:rsidRPr="00BC6CBE">
        <w:rPr>
          <w:color w:val="FF0000"/>
          <w:sz w:val="22"/>
          <w:szCs w:val="22"/>
          <w:u w:val="single"/>
        </w:rPr>
        <w:t>Balls in the Dirt, Swinging Third Strike</w:t>
      </w:r>
      <w:r w:rsidRPr="00BC6CBE">
        <w:rPr>
          <w:color w:val="FF0000"/>
          <w:sz w:val="22"/>
          <w:szCs w:val="22"/>
        </w:rPr>
        <w:t>:</w:t>
      </w:r>
      <w:r w:rsidRPr="007950E3">
        <w:rPr>
          <w:color w:val="FF0000"/>
        </w:rPr>
        <w:t xml:space="preserve"> </w:t>
      </w:r>
      <w:r>
        <w:t xml:space="preserve"> </w:t>
      </w:r>
      <w:r w:rsidRPr="00BC6CBE">
        <w:rPr>
          <w:sz w:val="20"/>
          <w:szCs w:val="20"/>
        </w:rPr>
        <w:t xml:space="preserve">Discuss whether the </w:t>
      </w:r>
      <w:r w:rsidR="00BC6CBE" w:rsidRPr="00BC6CBE">
        <w:rPr>
          <w:sz w:val="20"/>
          <w:szCs w:val="20"/>
        </w:rPr>
        <w:t>BU</w:t>
      </w:r>
      <w:r w:rsidRPr="00BC6CBE">
        <w:rPr>
          <w:sz w:val="20"/>
          <w:szCs w:val="20"/>
        </w:rPr>
        <w:t xml:space="preserve">(s) will be assisting the </w:t>
      </w:r>
      <w:r w:rsidR="00BC6CBE" w:rsidRPr="00BC6CBE">
        <w:rPr>
          <w:sz w:val="20"/>
          <w:szCs w:val="20"/>
        </w:rPr>
        <w:t>PU</w:t>
      </w:r>
      <w:r w:rsidRPr="00BC6CBE">
        <w:rPr>
          <w:sz w:val="20"/>
          <w:szCs w:val="20"/>
        </w:rPr>
        <w:t xml:space="preserve"> in determining whether a swinging third strike was caught cleanly by the catcher.  Discuss signals to be used.</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Foul Balls Off the Batter</w:t>
      </w:r>
      <w:r w:rsidRPr="00727195">
        <w:rPr>
          <w:color w:val="FF0000"/>
          <w:sz w:val="22"/>
          <w:szCs w:val="22"/>
        </w:rPr>
        <w:t>:</w:t>
      </w:r>
      <w:r>
        <w:t xml:space="preserve">  </w:t>
      </w:r>
      <w:r w:rsidRPr="00BC6CBE">
        <w:rPr>
          <w:sz w:val="20"/>
          <w:szCs w:val="20"/>
        </w:rPr>
        <w:t xml:space="preserve">Discuss whether the </w:t>
      </w:r>
      <w:r w:rsidR="00BC6CBE" w:rsidRPr="00BC6CBE">
        <w:rPr>
          <w:sz w:val="20"/>
          <w:szCs w:val="20"/>
        </w:rPr>
        <w:t>BU</w:t>
      </w:r>
      <w:r w:rsidRPr="00BC6CBE">
        <w:rPr>
          <w:sz w:val="20"/>
          <w:szCs w:val="20"/>
        </w:rPr>
        <w:t xml:space="preserve">(s) will be assisting the </w:t>
      </w:r>
      <w:r w:rsidR="00BC6CBE" w:rsidRPr="00BC6CBE">
        <w:rPr>
          <w:sz w:val="20"/>
          <w:szCs w:val="20"/>
        </w:rPr>
        <w:t>PU</w:t>
      </w:r>
      <w:r w:rsidRPr="00BC6CBE">
        <w:rPr>
          <w:sz w:val="20"/>
          <w:szCs w:val="20"/>
        </w:rPr>
        <w:t xml:space="preserve"> in determining whether a foul ball struck the batter while in the batter’s box.</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Foul Tip Third Strikes, Catch or No Catch</w:t>
      </w:r>
      <w:r w:rsidRPr="00727195">
        <w:rPr>
          <w:color w:val="FF0000"/>
          <w:sz w:val="22"/>
          <w:szCs w:val="22"/>
        </w:rPr>
        <w:t>:</w:t>
      </w:r>
      <w:r>
        <w:t xml:space="preserve">  </w:t>
      </w:r>
      <w:r w:rsidRPr="00BC6CBE">
        <w:rPr>
          <w:sz w:val="20"/>
          <w:szCs w:val="20"/>
        </w:rPr>
        <w:t xml:space="preserve">Discuss whether the </w:t>
      </w:r>
      <w:r w:rsidR="00BC6CBE" w:rsidRPr="00BC6CBE">
        <w:rPr>
          <w:sz w:val="20"/>
          <w:szCs w:val="20"/>
        </w:rPr>
        <w:t>BU</w:t>
      </w:r>
      <w:r w:rsidRPr="00BC6CBE">
        <w:rPr>
          <w:sz w:val="20"/>
          <w:szCs w:val="20"/>
        </w:rPr>
        <w:t xml:space="preserve">(s) will be assisting the </w:t>
      </w:r>
      <w:r w:rsidR="00BC6CBE" w:rsidRPr="00BC6CBE">
        <w:rPr>
          <w:sz w:val="20"/>
          <w:szCs w:val="20"/>
        </w:rPr>
        <w:t>PU</w:t>
      </w:r>
      <w:r w:rsidRPr="00BC6CBE">
        <w:rPr>
          <w:sz w:val="20"/>
          <w:szCs w:val="20"/>
        </w:rPr>
        <w:t xml:space="preserve"> in determining whether a foul tip third strike was caught cleanly by the catcher.</w:t>
      </w:r>
      <w:r w:rsidR="00C87ECD" w:rsidRPr="00BC6CBE">
        <w:rPr>
          <w:sz w:val="20"/>
          <w:szCs w:val="20"/>
        </w:rPr>
        <w:t xml:space="preserve"> </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Double Tag-Ups</w:t>
      </w:r>
      <w:r w:rsidRPr="00727195">
        <w:rPr>
          <w:color w:val="FF0000"/>
          <w:sz w:val="22"/>
          <w:szCs w:val="22"/>
        </w:rPr>
        <w:t>:</w:t>
      </w:r>
      <w:r>
        <w:t xml:space="preserve">  </w:t>
      </w:r>
      <w:r w:rsidRPr="00BC6CBE">
        <w:rPr>
          <w:sz w:val="20"/>
          <w:szCs w:val="20"/>
        </w:rPr>
        <w:t xml:space="preserve">Discuss </w:t>
      </w:r>
      <w:r w:rsidR="00BC6CBE" w:rsidRPr="00BC6CBE">
        <w:rPr>
          <w:sz w:val="20"/>
          <w:szCs w:val="20"/>
        </w:rPr>
        <w:t>PU</w:t>
      </w:r>
      <w:r w:rsidRPr="00BC6CBE">
        <w:rPr>
          <w:sz w:val="20"/>
          <w:szCs w:val="20"/>
        </w:rPr>
        <w:t xml:space="preserve"> and </w:t>
      </w:r>
      <w:r w:rsidR="00BC6CBE" w:rsidRPr="00BC6CBE">
        <w:rPr>
          <w:sz w:val="20"/>
          <w:szCs w:val="20"/>
        </w:rPr>
        <w:t>BU</w:t>
      </w:r>
      <w:r w:rsidRPr="00BC6CBE">
        <w:rPr>
          <w:sz w:val="20"/>
          <w:szCs w:val="20"/>
        </w:rPr>
        <w:t xml:space="preserve"> responsibilities when more than one runner is tagging up on a fly ball.</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Infield Fly</w:t>
      </w:r>
      <w:r w:rsidRPr="00727195">
        <w:rPr>
          <w:color w:val="FF0000"/>
          <w:sz w:val="22"/>
          <w:szCs w:val="22"/>
        </w:rPr>
        <w:t>:</w:t>
      </w:r>
      <w:r w:rsidRPr="007950E3">
        <w:rPr>
          <w:color w:val="FF0000"/>
        </w:rPr>
        <w:t xml:space="preserve">  </w:t>
      </w:r>
      <w:r w:rsidRPr="00BC6CBE">
        <w:rPr>
          <w:sz w:val="20"/>
          <w:szCs w:val="20"/>
        </w:rPr>
        <w:t>Discuss when the infield fly situation is in effect and the proper procedure for calling an infield fly.</w:t>
      </w:r>
    </w:p>
    <w:p w:rsidR="00EB55C4" w:rsidRPr="00BC6CBE"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Swipe Tags and Pulled Foot Plays</w:t>
      </w:r>
      <w:r w:rsidRPr="00727195">
        <w:rPr>
          <w:color w:val="FF0000"/>
          <w:sz w:val="22"/>
          <w:szCs w:val="22"/>
        </w:rPr>
        <w:t>:</w:t>
      </w:r>
      <w:r w:rsidRPr="00727195">
        <w:rPr>
          <w:sz w:val="22"/>
          <w:szCs w:val="22"/>
        </w:rPr>
        <w:t xml:space="preserve">  </w:t>
      </w:r>
      <w:r w:rsidRPr="00BC6CBE">
        <w:rPr>
          <w:sz w:val="20"/>
          <w:szCs w:val="20"/>
        </w:rPr>
        <w:t xml:space="preserve">Discuss whether the </w:t>
      </w:r>
      <w:r w:rsidR="00BC6CBE" w:rsidRPr="00BC6CBE">
        <w:rPr>
          <w:sz w:val="20"/>
          <w:szCs w:val="20"/>
        </w:rPr>
        <w:t>PU</w:t>
      </w:r>
      <w:r w:rsidRPr="00BC6CBE">
        <w:rPr>
          <w:sz w:val="20"/>
          <w:szCs w:val="20"/>
        </w:rPr>
        <w:t xml:space="preserve"> will assist in determining whether there was a swipe tag or pulled first on a play at first base.  Discuss how the request for assistance will be made.</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Interference at First, 45-Foot Running Lane</w:t>
      </w:r>
      <w:r w:rsidRPr="00727195">
        <w:rPr>
          <w:color w:val="FF0000"/>
          <w:sz w:val="22"/>
          <w:szCs w:val="22"/>
        </w:rPr>
        <w:t>:</w:t>
      </w:r>
      <w:r w:rsidRPr="007950E3">
        <w:rPr>
          <w:color w:val="FF0000"/>
        </w:rPr>
        <w:t xml:space="preserve">  </w:t>
      </w:r>
      <w:r w:rsidRPr="00BC6CBE">
        <w:rPr>
          <w:sz w:val="20"/>
          <w:szCs w:val="20"/>
        </w:rPr>
        <w:t>Discuss who will make the call of interference at first before and beyond the 45-foot running lane.</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Interference at Second and Force Play Slide Rule</w:t>
      </w:r>
      <w:r w:rsidRPr="00727195">
        <w:rPr>
          <w:color w:val="FF0000"/>
          <w:sz w:val="22"/>
          <w:szCs w:val="22"/>
        </w:rPr>
        <w:t>:</w:t>
      </w:r>
      <w:r w:rsidRPr="007950E3">
        <w:rPr>
          <w:color w:val="FF0000"/>
        </w:rPr>
        <w:t xml:space="preserve">  </w:t>
      </w:r>
      <w:r w:rsidRPr="00BC6CBE">
        <w:rPr>
          <w:sz w:val="20"/>
          <w:szCs w:val="20"/>
        </w:rPr>
        <w:t>Discuss who will have primary coverage of the slide at second on a force play.</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Collision at Home, Interference and Obstruction</w:t>
      </w:r>
      <w:r w:rsidRPr="00727195">
        <w:rPr>
          <w:color w:val="FF0000"/>
          <w:sz w:val="22"/>
          <w:szCs w:val="22"/>
        </w:rPr>
        <w:t>:</w:t>
      </w:r>
      <w:r w:rsidRPr="00727195">
        <w:rPr>
          <w:sz w:val="22"/>
          <w:szCs w:val="22"/>
        </w:rPr>
        <w:t xml:space="preserve">  </w:t>
      </w:r>
      <w:r w:rsidRPr="00BC6CBE">
        <w:rPr>
          <w:sz w:val="20"/>
          <w:szCs w:val="20"/>
        </w:rPr>
        <w:t>Discuss who will have primary coverage of interference and obstruction on plays at the plate.</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Overthrows, Dead Balls, and Base Awards</w:t>
      </w:r>
      <w:r w:rsidRPr="00727195">
        <w:rPr>
          <w:color w:val="FF0000"/>
          <w:sz w:val="22"/>
          <w:szCs w:val="22"/>
        </w:rPr>
        <w:t>:</w:t>
      </w:r>
      <w:r w:rsidRPr="00727195">
        <w:rPr>
          <w:sz w:val="22"/>
          <w:szCs w:val="22"/>
        </w:rPr>
        <w:t xml:space="preserve">  </w:t>
      </w:r>
      <w:r w:rsidRPr="00BC6CBE">
        <w:rPr>
          <w:sz w:val="20"/>
          <w:szCs w:val="20"/>
        </w:rPr>
        <w:t>Discuss who will have primary coverage of the ball on overthrows at first base and third base.</w:t>
      </w:r>
    </w:p>
    <w:p w:rsidR="00EB55C4" w:rsidRPr="006263EA" w:rsidRDefault="00EB55C4">
      <w:pPr>
        <w:jc w:val="both"/>
        <w:rPr>
          <w:sz w:val="16"/>
          <w:szCs w:val="16"/>
        </w:rPr>
      </w:pPr>
    </w:p>
    <w:p w:rsidR="00EB55C4" w:rsidRDefault="00EB55C4">
      <w:pPr>
        <w:jc w:val="both"/>
      </w:pPr>
      <w:r w:rsidRPr="00727195">
        <w:rPr>
          <w:color w:val="FF0000"/>
          <w:sz w:val="22"/>
          <w:szCs w:val="22"/>
          <w:u w:val="single"/>
        </w:rPr>
        <w:t>Appeals</w:t>
      </w:r>
      <w:r w:rsidRPr="00727195">
        <w:rPr>
          <w:color w:val="FF0000"/>
          <w:sz w:val="22"/>
          <w:szCs w:val="22"/>
        </w:rPr>
        <w:t>:</w:t>
      </w:r>
      <w:r>
        <w:t xml:space="preserve">  </w:t>
      </w:r>
      <w:r w:rsidRPr="00BC6CBE">
        <w:rPr>
          <w:sz w:val="20"/>
          <w:szCs w:val="20"/>
        </w:rPr>
        <w:t>Discuss how you will communicate to each other that you are taking responsibility for ruling on a defensive appeal.</w:t>
      </w:r>
    </w:p>
    <w:p w:rsidR="00EB55C4" w:rsidRPr="006263EA" w:rsidRDefault="00EB55C4">
      <w:pPr>
        <w:jc w:val="both"/>
        <w:rPr>
          <w:sz w:val="16"/>
          <w:szCs w:val="16"/>
        </w:rPr>
      </w:pPr>
    </w:p>
    <w:p w:rsidR="00EB55C4" w:rsidRPr="00BC6CBE" w:rsidRDefault="00EB55C4">
      <w:pPr>
        <w:jc w:val="both"/>
        <w:rPr>
          <w:sz w:val="20"/>
          <w:szCs w:val="20"/>
        </w:rPr>
      </w:pPr>
      <w:r w:rsidRPr="00727195">
        <w:rPr>
          <w:color w:val="FF0000"/>
          <w:sz w:val="22"/>
          <w:szCs w:val="22"/>
          <w:u w:val="single"/>
        </w:rPr>
        <w:t>Arguments and Ejections</w:t>
      </w:r>
      <w:r w:rsidRPr="00727195">
        <w:rPr>
          <w:color w:val="FF0000"/>
          <w:sz w:val="22"/>
          <w:szCs w:val="22"/>
        </w:rPr>
        <w:t>:</w:t>
      </w:r>
      <w:r>
        <w:t xml:space="preserve">  </w:t>
      </w:r>
      <w:r w:rsidRPr="00BC6CBE">
        <w:rPr>
          <w:sz w:val="20"/>
          <w:szCs w:val="20"/>
        </w:rPr>
        <w:t>Discuss how you each expect the other(s) to act if you are involved in an argument or if there is an ejection.</w:t>
      </w:r>
    </w:p>
    <w:p w:rsidR="007950E3" w:rsidRPr="00BC6CBE" w:rsidRDefault="007950E3">
      <w:pPr>
        <w:jc w:val="both"/>
        <w:rPr>
          <w:sz w:val="16"/>
          <w:szCs w:val="16"/>
        </w:rPr>
      </w:pPr>
    </w:p>
    <w:p w:rsidR="007950E3" w:rsidRDefault="007950E3">
      <w:pPr>
        <w:jc w:val="both"/>
      </w:pPr>
      <w:r w:rsidRPr="00727195">
        <w:rPr>
          <w:color w:val="FF0000"/>
          <w:sz w:val="22"/>
          <w:szCs w:val="22"/>
          <w:u w:val="single"/>
        </w:rPr>
        <w:t>Rules/POEs:</w:t>
      </w:r>
      <w:r w:rsidRPr="00727195">
        <w:rPr>
          <w:sz w:val="22"/>
          <w:szCs w:val="22"/>
        </w:rPr>
        <w:t xml:space="preserve"> </w:t>
      </w:r>
      <w:r w:rsidRPr="00BC6CBE">
        <w:rPr>
          <w:sz w:val="20"/>
          <w:szCs w:val="20"/>
        </w:rPr>
        <w:t>Discuss Points of Emphasis &amp; specific rules for the game level</w:t>
      </w:r>
      <w:r>
        <w:t>.</w:t>
      </w:r>
    </w:p>
    <w:p w:rsidR="00C87ECD" w:rsidRPr="00BC6CBE" w:rsidRDefault="00C87ECD">
      <w:pPr>
        <w:jc w:val="both"/>
        <w:rPr>
          <w:sz w:val="16"/>
          <w:szCs w:val="16"/>
        </w:rPr>
      </w:pPr>
    </w:p>
    <w:p w:rsidR="00C87ECD" w:rsidRPr="00BC6CBE" w:rsidRDefault="00C87ECD" w:rsidP="00C87ECD">
      <w:pPr>
        <w:jc w:val="both"/>
        <w:rPr>
          <w:sz w:val="20"/>
          <w:szCs w:val="20"/>
        </w:rPr>
      </w:pPr>
      <w:r w:rsidRPr="00727195">
        <w:rPr>
          <w:color w:val="FF0000"/>
          <w:sz w:val="22"/>
          <w:szCs w:val="22"/>
          <w:u w:val="single"/>
        </w:rPr>
        <w:t>Warnings:  Balls and Strikes; Bench Jockeying; Bean Ball; Arguments</w:t>
      </w:r>
      <w:r w:rsidRPr="00727195">
        <w:rPr>
          <w:color w:val="FF0000"/>
          <w:sz w:val="22"/>
          <w:szCs w:val="22"/>
        </w:rPr>
        <w:t xml:space="preserve">: </w:t>
      </w:r>
      <w:r w:rsidRPr="00727195">
        <w:rPr>
          <w:sz w:val="22"/>
          <w:szCs w:val="22"/>
        </w:rPr>
        <w:t xml:space="preserve"> </w:t>
      </w:r>
      <w:r w:rsidRPr="00BC6CBE">
        <w:rPr>
          <w:sz w:val="20"/>
          <w:szCs w:val="20"/>
        </w:rPr>
        <w:t>Remind each other that arguments over balls and strikes and bench jockeying will not be tolerated.  Discuss the proper procedure for issuing warnings, particularly for bean ball incidents.</w:t>
      </w:r>
    </w:p>
    <w:p w:rsidR="00C87ECD" w:rsidRPr="00BC6CBE" w:rsidRDefault="00C87ECD" w:rsidP="00C87ECD">
      <w:pPr>
        <w:jc w:val="both"/>
        <w:rPr>
          <w:sz w:val="16"/>
          <w:szCs w:val="16"/>
        </w:rPr>
      </w:pPr>
    </w:p>
    <w:p w:rsidR="00C87ECD" w:rsidRPr="00BC6CBE" w:rsidRDefault="00C87ECD" w:rsidP="00C87ECD">
      <w:pPr>
        <w:jc w:val="both"/>
        <w:rPr>
          <w:sz w:val="20"/>
          <w:szCs w:val="20"/>
        </w:rPr>
      </w:pPr>
      <w:r w:rsidRPr="00727195">
        <w:rPr>
          <w:color w:val="FF0000"/>
          <w:sz w:val="22"/>
          <w:szCs w:val="22"/>
          <w:u w:val="single"/>
        </w:rPr>
        <w:t>Miscellaneous Situations:  Runner on 3</w:t>
      </w:r>
      <w:r w:rsidRPr="00727195">
        <w:rPr>
          <w:color w:val="FF0000"/>
          <w:sz w:val="22"/>
          <w:szCs w:val="22"/>
          <w:u w:val="single"/>
          <w:vertAlign w:val="superscript"/>
        </w:rPr>
        <w:t>rd</w:t>
      </w:r>
      <w:r w:rsidRPr="00727195">
        <w:rPr>
          <w:color w:val="FF0000"/>
          <w:sz w:val="22"/>
          <w:szCs w:val="22"/>
          <w:u w:val="single"/>
        </w:rPr>
        <w:t xml:space="preserve"> Only; Double Run-Down; Obstructions; Live Ball Under Fence</w:t>
      </w:r>
      <w:r w:rsidRPr="00727195">
        <w:rPr>
          <w:color w:val="FF0000"/>
          <w:sz w:val="22"/>
          <w:szCs w:val="22"/>
        </w:rPr>
        <w:t>:</w:t>
      </w:r>
      <w:r>
        <w:t xml:space="preserve">  </w:t>
      </w:r>
      <w:r w:rsidRPr="00BC6CBE">
        <w:rPr>
          <w:sz w:val="20"/>
          <w:szCs w:val="20"/>
        </w:rPr>
        <w:t>Discuss how these and other unusual Situations should be covered.  Discuss situations in which you might desire to conference or change a call.</w:t>
      </w:r>
    </w:p>
    <w:p w:rsidR="00C87ECD" w:rsidRDefault="00C87ECD">
      <w:pPr>
        <w:jc w:val="both"/>
      </w:pPr>
    </w:p>
    <w:sectPr w:rsidR="00C87ECD" w:rsidSect="00626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Full" w:cryptAlgorithmClass="hash" w:cryptAlgorithmType="typeAny" w:cryptAlgorithmSid="4" w:cryptSpinCount="100000" w:hash="sguULWqCKLHj4iSet2ZY/7E43PI=" w:salt="+A57fyJPQvoc4buibEh9MA=="/>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52"/>
    <w:rsid w:val="0012599F"/>
    <w:rsid w:val="004B1F98"/>
    <w:rsid w:val="00552F52"/>
    <w:rsid w:val="006014F6"/>
    <w:rsid w:val="006263EA"/>
    <w:rsid w:val="00655131"/>
    <w:rsid w:val="00727195"/>
    <w:rsid w:val="00791C30"/>
    <w:rsid w:val="007950E3"/>
    <w:rsid w:val="00977D8C"/>
    <w:rsid w:val="00A2685C"/>
    <w:rsid w:val="00BC6CBE"/>
    <w:rsid w:val="00C87ECD"/>
    <w:rsid w:val="00EB55C4"/>
    <w:rsid w:val="00EC5EF8"/>
    <w:rsid w:val="00FF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CA485D-71F6-4126-9B8F-D7F8B794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PRE-GAME CONFERENCE CHECKLIST</vt:lpstr>
    </vt:vector>
  </TitlesOfParts>
  <Company>Bed Bath &amp; Beyond</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PRE-GAME CONFERENCE CHECKLIST</dc:title>
  <dc:subject/>
  <dc:creator>Mark Heinish</dc:creator>
  <cp:keywords/>
  <cp:lastModifiedBy>Carla Craig</cp:lastModifiedBy>
  <cp:revision>2</cp:revision>
  <dcterms:created xsi:type="dcterms:W3CDTF">2015-09-16T20:50:00Z</dcterms:created>
  <dcterms:modified xsi:type="dcterms:W3CDTF">2015-09-16T20:50:00Z</dcterms:modified>
</cp:coreProperties>
</file>